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1E" w:rsidRDefault="00A464F1" w:rsidP="00A464F1">
      <w:pPr>
        <w:spacing w:line="360" w:lineRule="auto"/>
        <w:jc w:val="both"/>
        <w:rPr>
          <w:rFonts w:ascii="Tahoma" w:hAnsi="Tahoma" w:cs="Tahoma"/>
          <w:b/>
          <w:sz w:val="22"/>
        </w:rPr>
      </w:pPr>
      <w:r>
        <w:rPr>
          <w:rFonts w:ascii="Tahoma" w:hAnsi="Tahoma" w:cs="Tahoma"/>
          <w:b/>
          <w:sz w:val="22"/>
          <w:u w:val="single"/>
        </w:rPr>
        <w:t>Left Child, Lost Child Procedures</w:t>
      </w:r>
    </w:p>
    <w:p w:rsidR="00D32F1E" w:rsidRDefault="00D32F1E" w:rsidP="00A464F1">
      <w:pPr>
        <w:spacing w:line="360" w:lineRule="auto"/>
        <w:jc w:val="both"/>
        <w:rPr>
          <w:rFonts w:ascii="Tahoma" w:hAnsi="Tahoma" w:cs="Tahoma"/>
          <w:b/>
          <w:sz w:val="22"/>
        </w:rPr>
      </w:pPr>
    </w:p>
    <w:p w:rsidR="00A464F1" w:rsidRPr="00D32F1E" w:rsidRDefault="00A464F1" w:rsidP="00A464F1">
      <w:pPr>
        <w:spacing w:line="360" w:lineRule="auto"/>
        <w:jc w:val="both"/>
        <w:rPr>
          <w:rFonts w:ascii="Tahoma" w:hAnsi="Tahoma" w:cs="Tahoma"/>
          <w:b/>
          <w:sz w:val="22"/>
        </w:rPr>
      </w:pPr>
      <w:r>
        <w:rPr>
          <w:rFonts w:ascii="Tahoma" w:hAnsi="Tahoma" w:cs="Tahoma"/>
          <w:b/>
          <w:sz w:val="22"/>
        </w:rPr>
        <w:t xml:space="preserve">Purpose </w:t>
      </w:r>
    </w:p>
    <w:p w:rsidR="00A464F1" w:rsidRDefault="00A464F1" w:rsidP="00A464F1">
      <w:pPr>
        <w:spacing w:line="360" w:lineRule="auto"/>
        <w:jc w:val="both"/>
        <w:rPr>
          <w:rFonts w:ascii="Tahoma" w:hAnsi="Tahoma" w:cs="Tahoma"/>
          <w:sz w:val="22"/>
        </w:rPr>
      </w:pPr>
      <w:r>
        <w:rPr>
          <w:rFonts w:ascii="Tahoma" w:hAnsi="Tahoma" w:cs="Tahoma"/>
          <w:sz w:val="22"/>
        </w:rPr>
        <w:t>To provide a</w:t>
      </w:r>
      <w:r w:rsidRPr="00F82EE1">
        <w:rPr>
          <w:rFonts w:ascii="Tahoma" w:hAnsi="Tahoma" w:cs="Tahoma"/>
          <w:sz w:val="22"/>
        </w:rPr>
        <w:t xml:space="preserve"> </w:t>
      </w:r>
      <w:r>
        <w:rPr>
          <w:rFonts w:ascii="Tahoma" w:hAnsi="Tahoma" w:cs="Tahoma"/>
          <w:sz w:val="22"/>
        </w:rPr>
        <w:t>set of procedures for staff to follow i</w:t>
      </w:r>
      <w:r w:rsidRPr="001F604C">
        <w:rPr>
          <w:rFonts w:ascii="Tahoma" w:hAnsi="Tahoma" w:cs="Tahoma"/>
          <w:sz w:val="22"/>
        </w:rPr>
        <w:t xml:space="preserve">n the event that a child is </w:t>
      </w:r>
      <w:r>
        <w:rPr>
          <w:rFonts w:ascii="Tahoma" w:hAnsi="Tahoma" w:cs="Tahoma"/>
          <w:sz w:val="22"/>
        </w:rPr>
        <w:t xml:space="preserve">not collected from the setting or is lost. </w:t>
      </w:r>
    </w:p>
    <w:p w:rsidR="00A464F1" w:rsidRPr="00E1665C" w:rsidRDefault="00A464F1" w:rsidP="00A464F1">
      <w:pPr>
        <w:jc w:val="both"/>
        <w:rPr>
          <w:rFonts w:ascii="Tahoma" w:hAnsi="Tahoma" w:cs="Tahoma"/>
          <w:sz w:val="22"/>
        </w:rPr>
      </w:pPr>
    </w:p>
    <w:p w:rsidR="00A464F1" w:rsidRPr="0027031F" w:rsidRDefault="00A464F1" w:rsidP="00A464F1">
      <w:pPr>
        <w:spacing w:line="360" w:lineRule="auto"/>
        <w:jc w:val="both"/>
        <w:rPr>
          <w:rFonts w:ascii="Tahoma" w:hAnsi="Tahoma" w:cs="Tahoma"/>
          <w:b/>
          <w:sz w:val="22"/>
        </w:rPr>
      </w:pPr>
      <w:r w:rsidRPr="0027031F">
        <w:rPr>
          <w:rFonts w:ascii="Tahoma" w:hAnsi="Tahoma" w:cs="Tahoma"/>
          <w:b/>
          <w:sz w:val="22"/>
        </w:rPr>
        <w:t>Left Child</w:t>
      </w:r>
      <w:r>
        <w:rPr>
          <w:rFonts w:ascii="Tahoma" w:hAnsi="Tahoma" w:cs="Tahoma"/>
          <w:b/>
          <w:sz w:val="22"/>
        </w:rPr>
        <w:t xml:space="preserve"> </w:t>
      </w:r>
    </w:p>
    <w:p w:rsidR="00A464F1" w:rsidRPr="000F5745" w:rsidRDefault="00A464F1" w:rsidP="00A464F1">
      <w:pPr>
        <w:spacing w:line="360" w:lineRule="auto"/>
        <w:jc w:val="both"/>
        <w:rPr>
          <w:rFonts w:ascii="Tahoma" w:hAnsi="Tahoma" w:cs="Tahoma"/>
          <w:sz w:val="22"/>
        </w:rPr>
      </w:pPr>
      <w:r w:rsidRPr="000F5745">
        <w:rPr>
          <w:rFonts w:ascii="Tahoma" w:hAnsi="Tahoma" w:cs="Tahoma"/>
          <w:sz w:val="22"/>
        </w:rPr>
        <w:t>If a child is not collected within 10 minutes of the time they were due to be collected, the following procedure will apply:</w:t>
      </w:r>
    </w:p>
    <w:p w:rsidR="00A464F1" w:rsidRPr="000F5745" w:rsidRDefault="00A464F1" w:rsidP="00A464F1">
      <w:pPr>
        <w:numPr>
          <w:ilvl w:val="0"/>
          <w:numId w:val="1"/>
        </w:numPr>
        <w:tabs>
          <w:tab w:val="clear" w:pos="720"/>
          <w:tab w:val="num" w:pos="0"/>
        </w:tabs>
        <w:spacing w:line="360" w:lineRule="auto"/>
        <w:ind w:left="360"/>
        <w:jc w:val="both"/>
        <w:rPr>
          <w:rFonts w:ascii="Tahoma" w:hAnsi="Tahoma" w:cs="Tahoma"/>
          <w:sz w:val="22"/>
        </w:rPr>
      </w:pPr>
      <w:r w:rsidRPr="000F5745">
        <w:rPr>
          <w:rFonts w:ascii="Tahoma" w:hAnsi="Tahoma" w:cs="Tahoma"/>
          <w:sz w:val="22"/>
        </w:rPr>
        <w:t>Staff will inform the supernumer</w:t>
      </w:r>
      <w:r>
        <w:rPr>
          <w:rFonts w:ascii="Tahoma" w:hAnsi="Tahoma" w:cs="Tahoma"/>
          <w:sz w:val="22"/>
        </w:rPr>
        <w:t>ar</w:t>
      </w:r>
      <w:r w:rsidRPr="000F5745">
        <w:rPr>
          <w:rFonts w:ascii="Tahoma" w:hAnsi="Tahoma" w:cs="Tahoma"/>
          <w:sz w:val="22"/>
        </w:rPr>
        <w:t>y staff as soon as the left child affects ratios but no later than 10 minutes after they were due to be collected.</w:t>
      </w:r>
    </w:p>
    <w:p w:rsidR="00A464F1" w:rsidRPr="000F5745" w:rsidRDefault="00A464F1" w:rsidP="00A464F1">
      <w:pPr>
        <w:numPr>
          <w:ilvl w:val="0"/>
          <w:numId w:val="1"/>
        </w:numPr>
        <w:tabs>
          <w:tab w:val="clear" w:pos="720"/>
          <w:tab w:val="num" w:pos="0"/>
        </w:tabs>
        <w:spacing w:line="360" w:lineRule="auto"/>
        <w:ind w:left="360"/>
        <w:jc w:val="both"/>
        <w:rPr>
          <w:rFonts w:ascii="Tahoma" w:hAnsi="Tahoma" w:cs="Tahoma"/>
          <w:sz w:val="22"/>
        </w:rPr>
      </w:pPr>
      <w:r w:rsidRPr="000F5745">
        <w:rPr>
          <w:rFonts w:ascii="Tahoma" w:hAnsi="Tahoma" w:cs="Tahoma"/>
          <w:sz w:val="22"/>
        </w:rPr>
        <w:t>Supernumer</w:t>
      </w:r>
      <w:r>
        <w:rPr>
          <w:rFonts w:ascii="Tahoma" w:hAnsi="Tahoma" w:cs="Tahoma"/>
          <w:sz w:val="22"/>
        </w:rPr>
        <w:t>ar</w:t>
      </w:r>
      <w:r w:rsidRPr="000F5745">
        <w:rPr>
          <w:rFonts w:ascii="Tahoma" w:hAnsi="Tahoma" w:cs="Tahoma"/>
          <w:sz w:val="22"/>
        </w:rPr>
        <w:t>y staff will begin the process of locating a parent.</w:t>
      </w:r>
    </w:p>
    <w:p w:rsidR="00A464F1" w:rsidRPr="000F5745" w:rsidRDefault="00A464F1" w:rsidP="00A464F1">
      <w:pPr>
        <w:numPr>
          <w:ilvl w:val="0"/>
          <w:numId w:val="1"/>
        </w:numPr>
        <w:tabs>
          <w:tab w:val="clear" w:pos="720"/>
          <w:tab w:val="num" w:pos="0"/>
        </w:tabs>
        <w:spacing w:line="360" w:lineRule="auto"/>
        <w:ind w:left="360"/>
        <w:jc w:val="both"/>
        <w:rPr>
          <w:rFonts w:ascii="Tahoma" w:hAnsi="Tahoma" w:cs="Tahoma"/>
          <w:sz w:val="22"/>
        </w:rPr>
      </w:pPr>
      <w:r w:rsidRPr="000F5745">
        <w:rPr>
          <w:rFonts w:ascii="Tahoma" w:hAnsi="Tahoma" w:cs="Tahoma"/>
          <w:sz w:val="22"/>
        </w:rPr>
        <w:t>In the event that a parent cannot be contacted they will continue to call other designated people to collect the child</w:t>
      </w:r>
    </w:p>
    <w:p w:rsidR="00A464F1" w:rsidRPr="000F5745" w:rsidRDefault="00A464F1" w:rsidP="00A464F1">
      <w:pPr>
        <w:numPr>
          <w:ilvl w:val="0"/>
          <w:numId w:val="1"/>
        </w:numPr>
        <w:tabs>
          <w:tab w:val="clear" w:pos="720"/>
          <w:tab w:val="num" w:pos="0"/>
        </w:tabs>
        <w:spacing w:line="360" w:lineRule="auto"/>
        <w:ind w:left="360"/>
        <w:jc w:val="both"/>
        <w:rPr>
          <w:rFonts w:ascii="Tahoma" w:hAnsi="Tahoma" w:cs="Tahoma"/>
          <w:sz w:val="22"/>
        </w:rPr>
      </w:pPr>
      <w:r w:rsidRPr="000F5745">
        <w:rPr>
          <w:rFonts w:ascii="Tahoma" w:hAnsi="Tahoma" w:cs="Tahoma"/>
          <w:sz w:val="22"/>
        </w:rPr>
        <w:t>Until the child is collected a minimum of 2 staff will remain on site.</w:t>
      </w:r>
    </w:p>
    <w:p w:rsidR="00A464F1" w:rsidRPr="000F5745" w:rsidRDefault="00A464F1" w:rsidP="00A464F1">
      <w:pPr>
        <w:jc w:val="both"/>
        <w:rPr>
          <w:rFonts w:ascii="Tahoma" w:hAnsi="Tahoma" w:cs="Tahoma"/>
          <w:sz w:val="22"/>
          <w:highlight w:val="yellow"/>
        </w:rPr>
      </w:pPr>
    </w:p>
    <w:p w:rsidR="00A464F1" w:rsidRDefault="00A464F1" w:rsidP="00A464F1">
      <w:pPr>
        <w:spacing w:line="360" w:lineRule="auto"/>
        <w:jc w:val="both"/>
        <w:rPr>
          <w:rFonts w:ascii="Tahoma" w:hAnsi="Tahoma" w:cs="Tahoma"/>
          <w:color w:val="000000"/>
          <w:sz w:val="22"/>
        </w:rPr>
      </w:pPr>
      <w:r w:rsidRPr="000F5745">
        <w:rPr>
          <w:rFonts w:ascii="Tahoma" w:hAnsi="Tahoma" w:cs="Tahoma"/>
          <w:sz w:val="22"/>
        </w:rPr>
        <w:t>If no one is able to collect the child and parents are still not contactable, the supernumer</w:t>
      </w:r>
      <w:r>
        <w:rPr>
          <w:rFonts w:ascii="Tahoma" w:hAnsi="Tahoma" w:cs="Tahoma"/>
          <w:sz w:val="22"/>
        </w:rPr>
        <w:t>ar</w:t>
      </w:r>
      <w:r w:rsidRPr="000F5745">
        <w:rPr>
          <w:rFonts w:ascii="Tahoma" w:hAnsi="Tahoma" w:cs="Tahoma"/>
          <w:sz w:val="22"/>
        </w:rPr>
        <w:t xml:space="preserve">y manager will assess the situation. When considered necessary, they will contact the </w:t>
      </w:r>
      <w:r>
        <w:rPr>
          <w:rFonts w:ascii="Tahoma" w:hAnsi="Tahoma" w:cs="Tahoma"/>
          <w:sz w:val="22"/>
        </w:rPr>
        <w:t xml:space="preserve">Multi Agency Referral Unit </w:t>
      </w:r>
      <w:r w:rsidRPr="000F5745">
        <w:rPr>
          <w:rFonts w:ascii="Tahoma" w:hAnsi="Tahoma" w:cs="Tahoma"/>
          <w:sz w:val="22"/>
        </w:rPr>
        <w:t>on 0300 123 1116</w:t>
      </w:r>
      <w:r w:rsidRPr="000F5745">
        <w:rPr>
          <w:rFonts w:ascii="Tahoma" w:hAnsi="Tahoma" w:cs="Tahoma"/>
          <w:color w:val="000000"/>
          <w:sz w:val="22"/>
        </w:rPr>
        <w:t xml:space="preserve"> and Ofsted </w:t>
      </w:r>
      <w:r>
        <w:rPr>
          <w:rFonts w:ascii="Tahoma" w:hAnsi="Tahoma" w:cs="Tahoma"/>
          <w:color w:val="000000"/>
          <w:sz w:val="22"/>
        </w:rPr>
        <w:t>will</w:t>
      </w:r>
      <w:r w:rsidRPr="000F5745">
        <w:rPr>
          <w:rFonts w:ascii="Tahoma" w:hAnsi="Tahoma" w:cs="Tahoma"/>
          <w:color w:val="000000"/>
          <w:sz w:val="22"/>
        </w:rPr>
        <w:t xml:space="preserve"> be contacted</w:t>
      </w:r>
      <w:r>
        <w:rPr>
          <w:rFonts w:ascii="Tahoma" w:hAnsi="Tahoma" w:cs="Tahoma"/>
          <w:color w:val="000000"/>
          <w:sz w:val="22"/>
        </w:rPr>
        <w:t>.</w:t>
      </w:r>
    </w:p>
    <w:p w:rsidR="00A464F1" w:rsidRDefault="00A464F1" w:rsidP="00A464F1">
      <w:pPr>
        <w:jc w:val="both"/>
        <w:rPr>
          <w:rFonts w:ascii="Tahoma" w:hAnsi="Tahoma" w:cs="Tahoma"/>
          <w:color w:val="000000"/>
          <w:sz w:val="22"/>
        </w:rPr>
      </w:pPr>
    </w:p>
    <w:p w:rsidR="00A464F1" w:rsidRPr="00573D60" w:rsidRDefault="00A464F1" w:rsidP="00A464F1">
      <w:pPr>
        <w:spacing w:line="360" w:lineRule="auto"/>
        <w:jc w:val="both"/>
        <w:rPr>
          <w:rFonts w:ascii="Tahoma" w:hAnsi="Tahoma" w:cs="Tahoma"/>
          <w:b/>
          <w:sz w:val="22"/>
        </w:rPr>
      </w:pPr>
      <w:r>
        <w:rPr>
          <w:rFonts w:ascii="Tahoma" w:hAnsi="Tahoma" w:cs="Tahoma"/>
          <w:color w:val="000000"/>
          <w:sz w:val="22"/>
        </w:rPr>
        <w:t xml:space="preserve"> </w:t>
      </w:r>
      <w:r w:rsidRPr="00573D60">
        <w:rPr>
          <w:rFonts w:ascii="Tahoma" w:hAnsi="Tahoma" w:cs="Tahoma"/>
          <w:b/>
          <w:color w:val="000000"/>
          <w:sz w:val="22"/>
        </w:rPr>
        <w:t>In which case:</w:t>
      </w:r>
    </w:p>
    <w:p w:rsidR="00A464F1" w:rsidRPr="000F5745" w:rsidRDefault="00A464F1" w:rsidP="00A464F1">
      <w:pPr>
        <w:numPr>
          <w:ilvl w:val="0"/>
          <w:numId w:val="1"/>
        </w:numPr>
        <w:tabs>
          <w:tab w:val="clear" w:pos="720"/>
          <w:tab w:val="num" w:pos="0"/>
        </w:tabs>
        <w:spacing w:line="360" w:lineRule="auto"/>
        <w:ind w:left="360"/>
        <w:jc w:val="both"/>
        <w:rPr>
          <w:rFonts w:ascii="Tahoma" w:hAnsi="Tahoma" w:cs="Tahoma"/>
          <w:sz w:val="22"/>
        </w:rPr>
      </w:pPr>
      <w:r w:rsidRPr="000F5745">
        <w:rPr>
          <w:rFonts w:ascii="Tahoma" w:hAnsi="Tahoma" w:cs="Tahoma"/>
          <w:sz w:val="22"/>
        </w:rPr>
        <w:t xml:space="preserve">Staff will remain with </w:t>
      </w:r>
      <w:r>
        <w:rPr>
          <w:rFonts w:ascii="Tahoma" w:hAnsi="Tahoma" w:cs="Tahoma"/>
          <w:sz w:val="22"/>
        </w:rPr>
        <w:t xml:space="preserve">the </w:t>
      </w:r>
      <w:r w:rsidRPr="000F5745">
        <w:rPr>
          <w:rFonts w:ascii="Tahoma" w:hAnsi="Tahoma" w:cs="Tahoma"/>
          <w:sz w:val="22"/>
        </w:rPr>
        <w:t>child until social services have made arrangements</w:t>
      </w:r>
    </w:p>
    <w:p w:rsidR="00A464F1" w:rsidRPr="000F5745" w:rsidRDefault="00A464F1" w:rsidP="00A464F1">
      <w:pPr>
        <w:numPr>
          <w:ilvl w:val="0"/>
          <w:numId w:val="1"/>
        </w:numPr>
        <w:tabs>
          <w:tab w:val="clear" w:pos="720"/>
          <w:tab w:val="num" w:pos="0"/>
        </w:tabs>
        <w:spacing w:line="360" w:lineRule="auto"/>
        <w:ind w:left="360"/>
        <w:jc w:val="both"/>
        <w:rPr>
          <w:rFonts w:ascii="Tahoma" w:hAnsi="Tahoma" w:cs="Tahoma"/>
          <w:sz w:val="22"/>
        </w:rPr>
      </w:pPr>
      <w:r w:rsidRPr="000F5745">
        <w:rPr>
          <w:rFonts w:ascii="Tahoma" w:hAnsi="Tahoma" w:cs="Tahoma"/>
          <w:sz w:val="22"/>
        </w:rPr>
        <w:t>Staff will leave a clear message on the entrance door for parents as to where they may find their child if the building is to be closed for the evening. Staff will also inform the police.</w:t>
      </w:r>
    </w:p>
    <w:p w:rsidR="00A464F1" w:rsidRPr="000F5745" w:rsidRDefault="00A464F1" w:rsidP="00A464F1">
      <w:pPr>
        <w:numPr>
          <w:ilvl w:val="0"/>
          <w:numId w:val="1"/>
        </w:numPr>
        <w:tabs>
          <w:tab w:val="clear" w:pos="720"/>
          <w:tab w:val="num" w:pos="0"/>
        </w:tabs>
        <w:spacing w:line="360" w:lineRule="auto"/>
        <w:ind w:left="360"/>
        <w:jc w:val="both"/>
        <w:rPr>
          <w:rFonts w:ascii="Tahoma" w:hAnsi="Tahoma" w:cs="Tahoma"/>
          <w:sz w:val="22"/>
        </w:rPr>
      </w:pPr>
      <w:r>
        <w:rPr>
          <w:rFonts w:ascii="Tahoma" w:hAnsi="Tahoma" w:cs="Tahoma"/>
          <w:sz w:val="22"/>
        </w:rPr>
        <w:t>A full investigation will be carried out</w:t>
      </w:r>
      <w:r w:rsidRPr="000F5745">
        <w:rPr>
          <w:rFonts w:ascii="Tahoma" w:hAnsi="Tahoma" w:cs="Tahoma"/>
          <w:sz w:val="22"/>
        </w:rPr>
        <w:t xml:space="preserve"> by the </w:t>
      </w:r>
      <w:r>
        <w:rPr>
          <w:rFonts w:ascii="Tahoma" w:hAnsi="Tahoma" w:cs="Tahoma"/>
          <w:sz w:val="22"/>
        </w:rPr>
        <w:t>Nursery Manager</w:t>
      </w:r>
    </w:p>
    <w:p w:rsidR="00A464F1" w:rsidRPr="000F5745" w:rsidRDefault="00A464F1" w:rsidP="00A464F1">
      <w:pPr>
        <w:jc w:val="both"/>
        <w:rPr>
          <w:rFonts w:ascii="Tahoma" w:hAnsi="Tahoma" w:cs="Tahoma"/>
          <w:sz w:val="22"/>
        </w:rPr>
      </w:pPr>
    </w:p>
    <w:p w:rsidR="00A464F1" w:rsidRPr="00617485" w:rsidRDefault="00A464F1" w:rsidP="00A464F1">
      <w:pPr>
        <w:spacing w:line="360" w:lineRule="auto"/>
        <w:jc w:val="both"/>
        <w:rPr>
          <w:rFonts w:ascii="Tahoma" w:hAnsi="Tahoma" w:cs="Tahoma"/>
          <w:b/>
          <w:sz w:val="22"/>
        </w:rPr>
      </w:pPr>
      <w:r w:rsidRPr="00617485">
        <w:rPr>
          <w:rFonts w:ascii="Tahoma" w:hAnsi="Tahoma" w:cs="Tahoma"/>
          <w:b/>
          <w:sz w:val="22"/>
        </w:rPr>
        <w:t>Lost Child</w:t>
      </w:r>
    </w:p>
    <w:p w:rsidR="00A464F1" w:rsidRPr="000F5745" w:rsidRDefault="00A464F1" w:rsidP="00A464F1">
      <w:pPr>
        <w:spacing w:line="360" w:lineRule="auto"/>
        <w:jc w:val="both"/>
        <w:rPr>
          <w:rFonts w:ascii="Tahoma" w:hAnsi="Tahoma" w:cs="Tahoma"/>
          <w:sz w:val="22"/>
        </w:rPr>
      </w:pPr>
      <w:r w:rsidRPr="000F5745">
        <w:rPr>
          <w:rFonts w:ascii="Tahoma" w:hAnsi="Tahoma" w:cs="Tahoma"/>
          <w:sz w:val="22"/>
        </w:rPr>
        <w:t>In the event that a child is lost the following procedure will apply:</w:t>
      </w:r>
    </w:p>
    <w:p w:rsidR="00A464F1" w:rsidRPr="000F5745" w:rsidRDefault="00A464F1" w:rsidP="00A464F1">
      <w:pPr>
        <w:numPr>
          <w:ilvl w:val="0"/>
          <w:numId w:val="2"/>
        </w:numPr>
        <w:tabs>
          <w:tab w:val="clear" w:pos="540"/>
          <w:tab w:val="num" w:pos="450"/>
        </w:tabs>
        <w:spacing w:line="360" w:lineRule="auto"/>
        <w:ind w:left="450" w:hanging="450"/>
        <w:jc w:val="both"/>
        <w:rPr>
          <w:rFonts w:ascii="Tahoma" w:hAnsi="Tahoma" w:cs="Tahoma"/>
          <w:sz w:val="22"/>
        </w:rPr>
      </w:pPr>
      <w:r w:rsidRPr="000F5745">
        <w:rPr>
          <w:rFonts w:ascii="Tahoma" w:hAnsi="Tahoma" w:cs="Tahoma"/>
          <w:sz w:val="22"/>
        </w:rPr>
        <w:t>Staff will begin to ascertain when and where the child was last seen and begin a search of the immediate area.</w:t>
      </w:r>
    </w:p>
    <w:p w:rsidR="00A464F1" w:rsidRPr="000F5745" w:rsidRDefault="00A464F1" w:rsidP="00A464F1">
      <w:pPr>
        <w:numPr>
          <w:ilvl w:val="0"/>
          <w:numId w:val="2"/>
        </w:numPr>
        <w:tabs>
          <w:tab w:val="clear" w:pos="540"/>
          <w:tab w:val="num" w:pos="90"/>
        </w:tabs>
        <w:spacing w:line="360" w:lineRule="auto"/>
        <w:ind w:left="450" w:hanging="450"/>
        <w:jc w:val="both"/>
        <w:rPr>
          <w:rFonts w:ascii="Tahoma" w:hAnsi="Tahoma" w:cs="Tahoma"/>
          <w:sz w:val="22"/>
        </w:rPr>
      </w:pPr>
      <w:r w:rsidRPr="000F5745">
        <w:rPr>
          <w:rFonts w:ascii="Tahoma" w:hAnsi="Tahoma" w:cs="Tahoma"/>
          <w:sz w:val="22"/>
        </w:rPr>
        <w:t>If after a reasonable amount of time to search the immediate area the child cannot be found, staff will telephone the police to report the child missing on 999.</w:t>
      </w:r>
    </w:p>
    <w:p w:rsidR="00A464F1" w:rsidRPr="000F5745" w:rsidRDefault="00A464F1" w:rsidP="00A464F1">
      <w:pPr>
        <w:numPr>
          <w:ilvl w:val="0"/>
          <w:numId w:val="2"/>
        </w:numPr>
        <w:tabs>
          <w:tab w:val="clear" w:pos="540"/>
          <w:tab w:val="num" w:pos="450"/>
        </w:tabs>
        <w:spacing w:line="360" w:lineRule="auto"/>
        <w:ind w:left="360"/>
        <w:jc w:val="both"/>
        <w:rPr>
          <w:rFonts w:ascii="Tahoma" w:hAnsi="Tahoma" w:cs="Tahoma"/>
          <w:sz w:val="22"/>
        </w:rPr>
      </w:pPr>
      <w:r w:rsidRPr="000F5745">
        <w:rPr>
          <w:rFonts w:ascii="Tahoma" w:hAnsi="Tahoma" w:cs="Tahoma"/>
          <w:sz w:val="22"/>
        </w:rPr>
        <w:t>Both parents will be telephoned.</w:t>
      </w:r>
    </w:p>
    <w:p w:rsidR="00A464F1" w:rsidRPr="000F5745" w:rsidRDefault="00A464F1" w:rsidP="00A464F1">
      <w:pPr>
        <w:numPr>
          <w:ilvl w:val="0"/>
          <w:numId w:val="2"/>
        </w:numPr>
        <w:tabs>
          <w:tab w:val="clear" w:pos="540"/>
          <w:tab w:val="num" w:pos="450"/>
        </w:tabs>
        <w:spacing w:line="360" w:lineRule="auto"/>
        <w:ind w:left="450" w:hanging="450"/>
        <w:jc w:val="both"/>
        <w:rPr>
          <w:rFonts w:ascii="Tahoma" w:hAnsi="Tahoma" w:cs="Tahoma"/>
          <w:sz w:val="22"/>
        </w:rPr>
      </w:pPr>
      <w:r>
        <w:rPr>
          <w:rFonts w:ascii="Tahoma" w:hAnsi="Tahoma" w:cs="Tahoma"/>
          <w:sz w:val="22"/>
        </w:rPr>
        <w:t>If the child is</w:t>
      </w:r>
      <w:r w:rsidRPr="000F5745">
        <w:rPr>
          <w:rFonts w:ascii="Tahoma" w:hAnsi="Tahoma" w:cs="Tahoma"/>
          <w:sz w:val="22"/>
        </w:rPr>
        <w:t xml:space="preserve"> found they will immediately phone the parents and the police to inform them.</w:t>
      </w:r>
    </w:p>
    <w:p w:rsidR="00A464F1" w:rsidRPr="000F5745" w:rsidRDefault="00A464F1" w:rsidP="00A464F1">
      <w:pPr>
        <w:numPr>
          <w:ilvl w:val="0"/>
          <w:numId w:val="2"/>
        </w:numPr>
        <w:tabs>
          <w:tab w:val="clear" w:pos="540"/>
          <w:tab w:val="num" w:pos="450"/>
        </w:tabs>
        <w:spacing w:line="360" w:lineRule="auto"/>
        <w:ind w:hanging="540"/>
        <w:jc w:val="both"/>
        <w:rPr>
          <w:rFonts w:ascii="Tahoma" w:hAnsi="Tahoma" w:cs="Tahoma"/>
          <w:sz w:val="22"/>
        </w:rPr>
      </w:pPr>
      <w:r>
        <w:rPr>
          <w:rFonts w:ascii="Tahoma" w:hAnsi="Tahoma" w:cs="Tahoma"/>
          <w:sz w:val="22"/>
        </w:rPr>
        <w:t>A full investigation</w:t>
      </w:r>
      <w:r w:rsidRPr="000F5745">
        <w:rPr>
          <w:rFonts w:ascii="Tahoma" w:hAnsi="Tahoma" w:cs="Tahoma"/>
          <w:sz w:val="22"/>
        </w:rPr>
        <w:t xml:space="preserve"> will be </w:t>
      </w:r>
      <w:r>
        <w:rPr>
          <w:rFonts w:ascii="Tahoma" w:hAnsi="Tahoma" w:cs="Tahoma"/>
          <w:sz w:val="22"/>
        </w:rPr>
        <w:t>carried out</w:t>
      </w:r>
      <w:r w:rsidRPr="000F5745">
        <w:rPr>
          <w:rFonts w:ascii="Tahoma" w:hAnsi="Tahoma" w:cs="Tahoma"/>
          <w:sz w:val="22"/>
        </w:rPr>
        <w:t xml:space="preserve"> by the </w:t>
      </w:r>
      <w:r>
        <w:rPr>
          <w:rFonts w:ascii="Tahoma" w:hAnsi="Tahoma" w:cs="Tahoma"/>
          <w:sz w:val="22"/>
        </w:rPr>
        <w:t>Nursery Manager</w:t>
      </w:r>
      <w:r w:rsidRPr="000F5745">
        <w:rPr>
          <w:rFonts w:ascii="Tahoma" w:hAnsi="Tahoma" w:cs="Tahoma"/>
          <w:sz w:val="22"/>
        </w:rPr>
        <w:t xml:space="preserve">.                                       </w:t>
      </w:r>
    </w:p>
    <w:p w:rsidR="00A464F1" w:rsidRDefault="00A464F1" w:rsidP="00A464F1">
      <w:pPr>
        <w:spacing w:line="360" w:lineRule="auto"/>
        <w:jc w:val="both"/>
        <w:rPr>
          <w:rFonts w:ascii="Tahoma" w:hAnsi="Tahoma" w:cs="Tahoma"/>
          <w:sz w:val="22"/>
        </w:rPr>
      </w:pPr>
    </w:p>
    <w:p w:rsidR="00670E19" w:rsidRDefault="00670E19" w:rsidP="00A464F1">
      <w:pPr>
        <w:spacing w:line="360" w:lineRule="auto"/>
        <w:jc w:val="both"/>
        <w:rPr>
          <w:rFonts w:ascii="Tahoma" w:hAnsi="Tahoma" w:cs="Tahoma"/>
          <w:sz w:val="22"/>
        </w:rPr>
      </w:pPr>
    </w:p>
    <w:p w:rsidR="00670E19" w:rsidRDefault="00670E19" w:rsidP="00A464F1">
      <w:pPr>
        <w:spacing w:line="360" w:lineRule="auto"/>
        <w:jc w:val="both"/>
        <w:rPr>
          <w:rFonts w:ascii="Tahoma" w:hAnsi="Tahoma" w:cs="Tahoma"/>
          <w:sz w:val="22"/>
        </w:rPr>
      </w:pPr>
      <w:bookmarkStart w:id="0" w:name="_GoBack"/>
      <w:bookmarkEnd w:id="0"/>
    </w:p>
    <w:p w:rsidR="007D4E53" w:rsidRPr="00D32F1E" w:rsidRDefault="00A464F1" w:rsidP="00D32F1E">
      <w:pPr>
        <w:spacing w:line="360" w:lineRule="auto"/>
        <w:jc w:val="both"/>
        <w:rPr>
          <w:rFonts w:ascii="Tahoma" w:hAnsi="Tahoma" w:cs="Tahoma"/>
          <w:sz w:val="22"/>
        </w:rPr>
      </w:pPr>
      <w:r w:rsidRPr="005C3965">
        <w:rPr>
          <w:rFonts w:ascii="Tahoma" w:hAnsi="Tahoma" w:cs="Tahoma"/>
          <w:sz w:val="22"/>
        </w:rPr>
        <w:t xml:space="preserve">Reviewed </w:t>
      </w:r>
      <w:r w:rsidR="00D32F1E">
        <w:rPr>
          <w:rFonts w:ascii="Tahoma" w:hAnsi="Tahoma" w:cs="Tahoma"/>
          <w:sz w:val="22"/>
        </w:rPr>
        <w:t>April 2020</w:t>
      </w:r>
    </w:p>
    <w:sectPr w:rsidR="007D4E53" w:rsidRPr="00D32F1E" w:rsidSect="00670E19">
      <w:pgSz w:w="11907" w:h="16839" w:code="9"/>
      <w:pgMar w:top="873" w:right="992" w:bottom="873" w:left="99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1741"/>
    <w:multiLevelType w:val="hybridMultilevel"/>
    <w:tmpl w:val="9268438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60502C48"/>
    <w:multiLevelType w:val="hybridMultilevel"/>
    <w:tmpl w:val="270A15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464F1"/>
    <w:rsid w:val="00670E19"/>
    <w:rsid w:val="007D4E53"/>
    <w:rsid w:val="00A464F1"/>
    <w:rsid w:val="00D32F1E"/>
    <w:rsid w:val="00D75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F1"/>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dc:description/>
  <cp:lastModifiedBy>Jenifer</cp:lastModifiedBy>
  <cp:revision>3</cp:revision>
  <dcterms:created xsi:type="dcterms:W3CDTF">2019-04-10T08:31:00Z</dcterms:created>
  <dcterms:modified xsi:type="dcterms:W3CDTF">2020-04-15T16:09:00Z</dcterms:modified>
</cp:coreProperties>
</file>